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B7" w:rsidRPr="00F53D7A" w:rsidRDefault="00C229B7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853657" w:rsidRPr="00F53D7A" w:rsidRDefault="00853657" w:rsidP="00836EFE">
      <w:pPr>
        <w:spacing w:after="0" w:line="360" w:lineRule="auto"/>
        <w:ind w:left="-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Załącznik do Karty Usług </w:t>
      </w:r>
    </w:p>
    <w:p w:rsidR="00853657" w:rsidRPr="00F53D7A" w:rsidRDefault="00853657" w:rsidP="00836EFE">
      <w:pPr>
        <w:autoSpaceDE w:val="0"/>
        <w:autoSpaceDN w:val="0"/>
        <w:adjustRightInd w:val="0"/>
        <w:spacing w:after="0" w:line="360" w:lineRule="auto"/>
        <w:ind w:left="-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Nr oferty……………………………………… </w:t>
      </w:r>
    </w:p>
    <w:p w:rsidR="00FA1047" w:rsidRPr="00F53D7A" w:rsidRDefault="00FA1047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F53D7A" w:rsidRDefault="00853657" w:rsidP="00836EFE">
      <w:pPr>
        <w:spacing w:after="0" w:line="360" w:lineRule="auto"/>
        <w:ind w:left="-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Głogów, </w:t>
      </w:r>
      <w:proofErr w:type="spellStart"/>
      <w:r w:rsidRPr="00F53D7A">
        <w:rPr>
          <w:rFonts w:eastAsia="Calibri" w:cstheme="minorHAnsi"/>
          <w:sz w:val="24"/>
          <w:szCs w:val="24"/>
        </w:rPr>
        <w:t>dn</w:t>
      </w:r>
      <w:proofErr w:type="spellEnd"/>
      <w:r w:rsidRPr="00F53D7A">
        <w:rPr>
          <w:rFonts w:eastAsia="Calibri" w:cstheme="minorHAnsi"/>
          <w:sz w:val="24"/>
          <w:szCs w:val="24"/>
        </w:rPr>
        <w:t xml:space="preserve"> …………………………….</w:t>
      </w:r>
    </w:p>
    <w:p w:rsidR="006D055E" w:rsidRDefault="006D055E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</w:p>
    <w:p w:rsidR="00F53D7A" w:rsidRPr="00F53D7A" w:rsidRDefault="00853657" w:rsidP="00D803E5">
      <w:pPr>
        <w:spacing w:after="0" w:line="360" w:lineRule="auto"/>
        <w:ind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b/>
          <w:sz w:val="24"/>
          <w:szCs w:val="24"/>
        </w:rPr>
        <w:t>Urząd Miejski w Głogowie</w:t>
      </w:r>
      <w:r w:rsidR="00F53D7A" w:rsidRPr="00F53D7A">
        <w:rPr>
          <w:rFonts w:eastAsia="Calibri" w:cstheme="minorHAnsi"/>
          <w:b/>
          <w:sz w:val="24"/>
          <w:szCs w:val="24"/>
        </w:rPr>
        <w:t xml:space="preserve"> </w:t>
      </w:r>
    </w:p>
    <w:p w:rsidR="00F53D7A" w:rsidRDefault="00853657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  <w:r w:rsidRPr="00F53D7A">
        <w:rPr>
          <w:rFonts w:eastAsia="Calibri" w:cstheme="minorHAnsi"/>
          <w:b/>
          <w:sz w:val="24"/>
          <w:szCs w:val="24"/>
        </w:rPr>
        <w:t xml:space="preserve">Wydział </w:t>
      </w:r>
      <w:r w:rsidR="00D803E5">
        <w:rPr>
          <w:rFonts w:eastAsia="Calibri" w:cstheme="minorHAnsi"/>
          <w:b/>
          <w:sz w:val="24"/>
          <w:szCs w:val="24"/>
        </w:rPr>
        <w:t>Gospodarki Mieszkaniowej</w:t>
      </w:r>
      <w:r w:rsidRPr="00F53D7A">
        <w:rPr>
          <w:rFonts w:eastAsia="Calibri" w:cstheme="minorHAnsi"/>
          <w:b/>
          <w:sz w:val="24"/>
          <w:szCs w:val="24"/>
        </w:rPr>
        <w:t xml:space="preserve"> – Dział </w:t>
      </w:r>
      <w:r w:rsidR="00D803E5">
        <w:rPr>
          <w:rFonts w:eastAsia="Calibri" w:cstheme="minorHAnsi"/>
          <w:b/>
          <w:sz w:val="24"/>
          <w:szCs w:val="24"/>
        </w:rPr>
        <w:t>Zasobów Lokalowych</w:t>
      </w:r>
    </w:p>
    <w:p w:rsidR="00F53D7A" w:rsidRDefault="00F53D7A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</w:p>
    <w:p w:rsidR="00F53D7A" w:rsidRDefault="00853657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  <w:r w:rsidRPr="00F53D7A">
        <w:rPr>
          <w:rFonts w:eastAsia="Calibri" w:cstheme="minorHAnsi"/>
          <w:b/>
          <w:sz w:val="24"/>
          <w:szCs w:val="24"/>
        </w:rPr>
        <w:t>OFERTA ZGŁOSZENIA LOKALU DO ZAMIANY</w:t>
      </w:r>
      <w:r w:rsidR="00F53D7A">
        <w:rPr>
          <w:rFonts w:eastAsia="Calibri" w:cstheme="minorHAnsi"/>
          <w:b/>
          <w:sz w:val="24"/>
          <w:szCs w:val="24"/>
        </w:rPr>
        <w:t xml:space="preserve"> </w:t>
      </w:r>
    </w:p>
    <w:p w:rsidR="00853657" w:rsidRDefault="00853657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  <w:r w:rsidRPr="00F53D7A">
        <w:rPr>
          <w:rFonts w:eastAsia="Calibri" w:cstheme="minorHAnsi"/>
          <w:b/>
          <w:sz w:val="24"/>
          <w:szCs w:val="24"/>
        </w:rPr>
        <w:t>(oferta ważna przez jeden rok od daty opublikowania)</w:t>
      </w:r>
    </w:p>
    <w:p w:rsidR="006D055E" w:rsidRPr="00F53D7A" w:rsidRDefault="006D055E" w:rsidP="00D803E5">
      <w:pPr>
        <w:spacing w:after="0" w:line="360" w:lineRule="auto"/>
        <w:ind w:hanging="284"/>
        <w:contextualSpacing/>
        <w:rPr>
          <w:rFonts w:eastAsia="Calibri" w:cstheme="minorHAnsi"/>
          <w:b/>
          <w:sz w:val="24"/>
          <w:szCs w:val="24"/>
        </w:rPr>
      </w:pP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</w:p>
    <w:p w:rsidR="00853657" w:rsidRDefault="00853657" w:rsidP="00D803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Dane oferenta/oferentów: </w:t>
      </w: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…………………………………………………………….…………………………………………………….</w:t>
      </w: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Imię, nazwisko, nr telefonu</w:t>
      </w: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…………………………………………………………….…………………………………………………….</w:t>
      </w:r>
    </w:p>
    <w:p w:rsidR="00E92072" w:rsidRDefault="00E92072" w:rsidP="00D803E5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Imię, nazwisko, nr telefonu</w:t>
      </w:r>
    </w:p>
    <w:p w:rsidR="00853657" w:rsidRPr="00F53D7A" w:rsidRDefault="00853657" w:rsidP="00D803E5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FA1047" w:rsidRPr="00F53D7A" w:rsidRDefault="00853657" w:rsidP="00D803E5">
      <w:pPr>
        <w:numPr>
          <w:ilvl w:val="0"/>
          <w:numId w:val="1"/>
        </w:numPr>
        <w:spacing w:after="0" w:line="360" w:lineRule="auto"/>
        <w:ind w:left="284" w:hanging="289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Adres lokalu do zamiany: Głogów, ul. ……………………………………………………………………….....</w:t>
      </w:r>
    </w:p>
    <w:p w:rsidR="00853657" w:rsidRPr="00F53D7A" w:rsidRDefault="00853657" w:rsidP="00D803E5">
      <w:pPr>
        <w:spacing w:after="0" w:line="360" w:lineRule="auto"/>
        <w:ind w:left="714"/>
        <w:contextualSpacing/>
        <w:rPr>
          <w:rFonts w:eastAsia="Calibri" w:cstheme="minorHAnsi"/>
          <w:sz w:val="24"/>
          <w:szCs w:val="24"/>
        </w:rPr>
      </w:pPr>
    </w:p>
    <w:p w:rsidR="006D055E" w:rsidRDefault="00853657" w:rsidP="00D803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Rodzaj uprawnień do lokalu: </w:t>
      </w:r>
    </w:p>
    <w:p w:rsidR="006D055E" w:rsidRDefault="00B65224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□ </w:t>
      </w:r>
      <w:r w:rsidR="00853657" w:rsidRPr="00F53D7A">
        <w:rPr>
          <w:rFonts w:eastAsia="Calibri" w:cstheme="minorHAnsi"/>
          <w:sz w:val="24"/>
          <w:szCs w:val="24"/>
        </w:rPr>
        <w:t xml:space="preserve">najem na czas określony </w:t>
      </w:r>
    </w:p>
    <w:p w:rsidR="006D055E" w:rsidRDefault="00B65224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□ </w:t>
      </w:r>
      <w:r w:rsidR="00853657" w:rsidRPr="00F53D7A">
        <w:rPr>
          <w:rFonts w:eastAsia="Calibri" w:cstheme="minorHAnsi"/>
          <w:sz w:val="24"/>
          <w:szCs w:val="24"/>
        </w:rPr>
        <w:t xml:space="preserve">najem na czas nieokreślony </w:t>
      </w:r>
    </w:p>
    <w:p w:rsidR="00853657" w:rsidRPr="00F53D7A" w:rsidRDefault="00B65224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□ </w:t>
      </w:r>
      <w:r w:rsidR="00853657" w:rsidRPr="00F53D7A">
        <w:rPr>
          <w:rFonts w:eastAsia="Calibri" w:cstheme="minorHAnsi"/>
          <w:sz w:val="24"/>
          <w:szCs w:val="24"/>
        </w:rPr>
        <w:t>brak tytułu prawnego</w:t>
      </w:r>
      <w:r w:rsidRPr="00F53D7A">
        <w:rPr>
          <w:rFonts w:eastAsia="Calibri" w:cstheme="minorHAnsi"/>
          <w:sz w:val="24"/>
          <w:szCs w:val="24"/>
        </w:rPr>
        <w:t xml:space="preserve"> do lokalu</w:t>
      </w:r>
      <w:r w:rsidR="00853657" w:rsidRPr="00F53D7A">
        <w:rPr>
          <w:rFonts w:eastAsia="Calibri" w:cstheme="minorHAnsi"/>
          <w:sz w:val="24"/>
          <w:szCs w:val="24"/>
          <w:vertAlign w:val="superscript"/>
        </w:rPr>
        <w:footnoteReference w:id="1"/>
      </w:r>
      <w:r w:rsidR="00F53D7A">
        <w:rPr>
          <w:rFonts w:eastAsia="Calibri" w:cstheme="minorHAnsi"/>
          <w:sz w:val="24"/>
          <w:szCs w:val="24"/>
        </w:rPr>
        <w:t>.</w:t>
      </w: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FA1047" w:rsidRPr="00F53D7A" w:rsidRDefault="00853657" w:rsidP="00D803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Ilość osób zamieszkujących w lokalu ………………………………………………………………………......</w:t>
      </w:r>
    </w:p>
    <w:p w:rsidR="00853657" w:rsidRPr="00F53D7A" w:rsidRDefault="00853657" w:rsidP="00D803E5">
      <w:pPr>
        <w:spacing w:after="0" w:line="360" w:lineRule="auto"/>
        <w:ind w:left="708"/>
        <w:contextualSpacing/>
        <w:rPr>
          <w:rFonts w:eastAsia="Calibri" w:cstheme="minorHAnsi"/>
          <w:sz w:val="24"/>
          <w:szCs w:val="24"/>
        </w:rPr>
      </w:pPr>
    </w:p>
    <w:p w:rsidR="00853657" w:rsidRPr="00F53D7A" w:rsidRDefault="00853657" w:rsidP="00D803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Właściciel lokalu:  ………………………………………………………………………………………………..........</w:t>
      </w:r>
    </w:p>
    <w:p w:rsidR="00853657" w:rsidRDefault="00853657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6D055E" w:rsidRPr="00F53D7A" w:rsidRDefault="006D055E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853657" w:rsidRPr="00F53D7A" w:rsidRDefault="00853657" w:rsidP="00D803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lastRenderedPageBreak/>
        <w:t>Struktura i powierzchnia lokalu</w:t>
      </w:r>
      <w:r w:rsidRPr="00F53D7A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F53D7A">
        <w:rPr>
          <w:rFonts w:eastAsia="Calibri" w:cstheme="minorHAnsi"/>
          <w:sz w:val="24"/>
          <w:szCs w:val="24"/>
        </w:rPr>
        <w:t xml:space="preserve">: </w:t>
      </w:r>
    </w:p>
    <w:p w:rsidR="00117482" w:rsidRPr="00F53D7A" w:rsidRDefault="00117482" w:rsidP="00836EFE">
      <w:pPr>
        <w:pStyle w:val="Akapitzlist"/>
        <w:numPr>
          <w:ilvl w:val="0"/>
          <w:numId w:val="2"/>
        </w:numPr>
        <w:spacing w:after="0" w:line="360" w:lineRule="auto"/>
        <w:ind w:left="284" w:firstLine="142"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powierzchnia użytkowa</w:t>
      </w:r>
      <w:r w:rsidR="00DB350B">
        <w:rPr>
          <w:rFonts w:eastAsia="Calibri" w:cstheme="minorHAnsi"/>
          <w:sz w:val="24"/>
          <w:szCs w:val="24"/>
        </w:rPr>
        <w:t xml:space="preserve"> </w:t>
      </w:r>
      <w:r w:rsidRPr="00F53D7A">
        <w:rPr>
          <w:rFonts w:eastAsia="Calibri" w:cstheme="minorHAnsi"/>
          <w:sz w:val="24"/>
          <w:szCs w:val="24"/>
        </w:rPr>
        <w:t>………………………</w:t>
      </w:r>
    </w:p>
    <w:p w:rsidR="00117482" w:rsidRPr="00F53D7A" w:rsidRDefault="00117482" w:rsidP="00D803E5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powierzchnia pokoi </w:t>
      </w:r>
      <w:r w:rsidR="00DB350B">
        <w:rPr>
          <w:rFonts w:eastAsia="Calibri" w:cstheme="minorHAnsi"/>
          <w:sz w:val="24"/>
          <w:szCs w:val="24"/>
        </w:rPr>
        <w:t xml:space="preserve">  </w:t>
      </w:r>
      <w:r w:rsidRPr="00F53D7A">
        <w:rPr>
          <w:rFonts w:eastAsia="Calibri" w:cstheme="minorHAnsi"/>
          <w:sz w:val="24"/>
          <w:szCs w:val="24"/>
        </w:rPr>
        <w:t>………………………</w:t>
      </w:r>
    </w:p>
    <w:p w:rsidR="00117482" w:rsidRPr="00F53D7A" w:rsidRDefault="00117482" w:rsidP="00D803E5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ilość pokoi</w:t>
      </w:r>
      <w:r w:rsidR="00DB350B">
        <w:rPr>
          <w:rFonts w:eastAsia="Calibri" w:cstheme="minorHAnsi"/>
          <w:sz w:val="24"/>
          <w:szCs w:val="24"/>
        </w:rPr>
        <w:t xml:space="preserve"> </w:t>
      </w:r>
      <w:r w:rsidRPr="00F53D7A">
        <w:rPr>
          <w:rFonts w:eastAsia="Calibri" w:cstheme="minorHAnsi"/>
          <w:sz w:val="24"/>
          <w:szCs w:val="24"/>
        </w:rPr>
        <w:t>………………………</w:t>
      </w:r>
    </w:p>
    <w:p w:rsidR="00117482" w:rsidRPr="00F53D7A" w:rsidRDefault="00117482" w:rsidP="00D803E5">
      <w:pPr>
        <w:pStyle w:val="Akapitzlist"/>
        <w:numPr>
          <w:ilvl w:val="0"/>
          <w:numId w:val="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piętro</w:t>
      </w:r>
      <w:r w:rsidR="00DB350B">
        <w:rPr>
          <w:rFonts w:eastAsia="Calibri" w:cstheme="minorHAnsi"/>
          <w:sz w:val="24"/>
          <w:szCs w:val="24"/>
        </w:rPr>
        <w:tab/>
        <w:t xml:space="preserve"> </w:t>
      </w:r>
      <w:r w:rsidRPr="00F53D7A">
        <w:rPr>
          <w:rFonts w:eastAsia="Calibri" w:cstheme="minorHAnsi"/>
          <w:sz w:val="24"/>
          <w:szCs w:val="24"/>
        </w:rPr>
        <w:t>………………………</w:t>
      </w:r>
    </w:p>
    <w:p w:rsidR="00117482" w:rsidRDefault="00117482" w:rsidP="00836EFE">
      <w:pPr>
        <w:pStyle w:val="Akapitzlist"/>
        <w:numPr>
          <w:ilvl w:val="0"/>
          <w:numId w:val="2"/>
        </w:numPr>
        <w:spacing w:after="0" w:line="360" w:lineRule="auto"/>
        <w:ind w:left="284" w:firstLine="142"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przynależna piwnica</w:t>
      </w:r>
      <w:r w:rsidR="00F53D7A">
        <w:rPr>
          <w:rFonts w:eastAsia="Calibri" w:cstheme="minorHAnsi"/>
          <w:sz w:val="24"/>
          <w:szCs w:val="24"/>
          <w:vertAlign w:val="superscript"/>
        </w:rPr>
        <w:t>1</w:t>
      </w:r>
      <w:r w:rsidRPr="00F53D7A">
        <w:rPr>
          <w:rFonts w:eastAsia="Calibri" w:cstheme="minorHAnsi"/>
          <w:sz w:val="24"/>
          <w:szCs w:val="24"/>
        </w:rPr>
        <w:tab/>
        <w:t>□ tak □ nie</w:t>
      </w:r>
    </w:p>
    <w:p w:rsidR="00DB7B53" w:rsidRDefault="00DB7B53" w:rsidP="00D803E5">
      <w:pPr>
        <w:pStyle w:val="Akapitzlist"/>
        <w:spacing w:after="0" w:line="360" w:lineRule="auto"/>
        <w:ind w:left="786"/>
        <w:rPr>
          <w:rFonts w:eastAsia="Calibri" w:cstheme="minorHAnsi"/>
          <w:sz w:val="24"/>
          <w:szCs w:val="24"/>
        </w:rPr>
      </w:pPr>
    </w:p>
    <w:p w:rsidR="00853657" w:rsidRPr="00DB7B53" w:rsidRDefault="00853657" w:rsidP="00D803E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DB7B53">
        <w:rPr>
          <w:rFonts w:eastAsia="Calibri" w:cstheme="minorHAnsi"/>
          <w:sz w:val="24"/>
          <w:szCs w:val="24"/>
        </w:rPr>
        <w:t>Wyposażenie budynku i lokalu</w:t>
      </w:r>
      <w:r w:rsidR="00C229B7" w:rsidRPr="00DB7B53">
        <w:rPr>
          <w:rFonts w:cstheme="minorHAnsi"/>
          <w:sz w:val="24"/>
          <w:szCs w:val="24"/>
          <w:vertAlign w:val="superscript"/>
        </w:rPr>
        <w:t>1</w:t>
      </w:r>
      <w:r w:rsidRPr="00DB7B53">
        <w:rPr>
          <w:rFonts w:eastAsia="Calibri" w:cstheme="minorHAnsi"/>
          <w:sz w:val="24"/>
          <w:szCs w:val="24"/>
        </w:rPr>
        <w:t>:</w:t>
      </w:r>
    </w:p>
    <w:p w:rsidR="003C55CE" w:rsidRPr="00B575C0" w:rsidRDefault="003C55CE" w:rsidP="00B575C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B575C0">
        <w:rPr>
          <w:rFonts w:eastAsia="Calibri" w:cstheme="minorHAnsi"/>
          <w:sz w:val="24"/>
          <w:szCs w:val="24"/>
        </w:rPr>
        <w:t>□ winda</w:t>
      </w:r>
      <w:r w:rsidR="00B575C0">
        <w:rPr>
          <w:rFonts w:eastAsia="Calibri" w:cstheme="minorHAnsi"/>
          <w:sz w:val="24"/>
          <w:szCs w:val="24"/>
        </w:rPr>
        <w:t xml:space="preserve"> </w:t>
      </w:r>
      <w:r w:rsidRPr="00B575C0">
        <w:rPr>
          <w:rFonts w:eastAsia="Calibri" w:cstheme="minorHAnsi"/>
          <w:sz w:val="24"/>
          <w:szCs w:val="24"/>
        </w:rPr>
        <w:t>□ wózkowni</w:t>
      </w:r>
      <w:r w:rsidR="00B575C0">
        <w:rPr>
          <w:rFonts w:eastAsia="Calibri" w:cstheme="minorHAnsi"/>
          <w:sz w:val="24"/>
          <w:szCs w:val="24"/>
        </w:rPr>
        <w:t xml:space="preserve">a </w:t>
      </w:r>
      <w:r w:rsidRPr="00B575C0">
        <w:rPr>
          <w:rFonts w:eastAsia="Calibri" w:cstheme="minorHAnsi"/>
          <w:sz w:val="24"/>
          <w:szCs w:val="24"/>
        </w:rPr>
        <w:t>□ balkon</w:t>
      </w:r>
    </w:p>
    <w:p w:rsidR="003C55CE" w:rsidRPr="00B575C0" w:rsidRDefault="003C55CE" w:rsidP="00B575C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B575C0">
        <w:rPr>
          <w:rFonts w:eastAsia="Calibri" w:cstheme="minorHAnsi"/>
          <w:sz w:val="24"/>
          <w:szCs w:val="24"/>
        </w:rPr>
        <w:t>□ kuchnia</w:t>
      </w:r>
      <w:r w:rsidR="00B575C0">
        <w:rPr>
          <w:rFonts w:eastAsia="Calibri" w:cstheme="minorHAnsi"/>
          <w:sz w:val="24"/>
          <w:szCs w:val="24"/>
        </w:rPr>
        <w:t xml:space="preserve"> </w:t>
      </w:r>
      <w:r w:rsidRPr="00B575C0">
        <w:rPr>
          <w:rFonts w:eastAsia="Calibri" w:cstheme="minorHAnsi"/>
          <w:sz w:val="24"/>
          <w:szCs w:val="24"/>
        </w:rPr>
        <w:t>□ aneks kuchenny</w:t>
      </w:r>
      <w:r w:rsidRPr="00B575C0">
        <w:rPr>
          <w:rFonts w:eastAsia="Calibri" w:cstheme="minorHAnsi"/>
          <w:sz w:val="24"/>
          <w:szCs w:val="24"/>
        </w:rPr>
        <w:tab/>
        <w:t>□ wspólna kuchnia</w:t>
      </w:r>
    </w:p>
    <w:p w:rsidR="00853657" w:rsidRPr="00F53D7A" w:rsidRDefault="00853657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□ łazienka □ WC □ łazienka z WC □ WC na korytarzu □ WC poza budynkiem</w:t>
      </w:r>
    </w:p>
    <w:p w:rsidR="001A2E4F" w:rsidRPr="00F53D7A" w:rsidRDefault="00853657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ogrzewanie: □ miejskie □ piecowe □ gazowe □ elektryczne</w:t>
      </w:r>
    </w:p>
    <w:p w:rsidR="00B94486" w:rsidRPr="00F53D7A" w:rsidRDefault="00853657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Stan techniczny lokalu:</w:t>
      </w:r>
      <w:r w:rsidR="001A2E4F" w:rsidRPr="00F53D7A">
        <w:rPr>
          <w:rFonts w:eastAsia="Calibri" w:cstheme="minorHAnsi"/>
          <w:sz w:val="24"/>
          <w:szCs w:val="24"/>
        </w:rPr>
        <w:t xml:space="preserve"> </w:t>
      </w:r>
      <w:r w:rsidRPr="00F53D7A">
        <w:rPr>
          <w:rFonts w:eastAsia="Calibri" w:cstheme="minorHAnsi"/>
          <w:sz w:val="24"/>
          <w:szCs w:val="24"/>
        </w:rPr>
        <w:t xml:space="preserve">□ bardzo dobry </w:t>
      </w:r>
      <w:bookmarkStart w:id="0" w:name="_Hlk89412624"/>
      <w:r w:rsidRPr="00F53D7A">
        <w:rPr>
          <w:rFonts w:eastAsia="Calibri" w:cstheme="minorHAnsi"/>
          <w:sz w:val="24"/>
          <w:szCs w:val="24"/>
        </w:rPr>
        <w:t xml:space="preserve">□ </w:t>
      </w:r>
      <w:bookmarkEnd w:id="0"/>
      <w:r w:rsidRPr="00F53D7A">
        <w:rPr>
          <w:rFonts w:eastAsia="Calibri" w:cstheme="minorHAnsi"/>
          <w:sz w:val="24"/>
          <w:szCs w:val="24"/>
        </w:rPr>
        <w:t>dobry □ do remontu</w:t>
      </w:r>
    </w:p>
    <w:p w:rsidR="00CC7E2A" w:rsidRPr="00F53D7A" w:rsidRDefault="00CC7E2A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853657" w:rsidRPr="00DB7B53" w:rsidRDefault="00853657" w:rsidP="00D803E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DB7B53">
        <w:rPr>
          <w:rFonts w:eastAsia="Calibri" w:cstheme="minorHAnsi"/>
          <w:sz w:val="24"/>
          <w:szCs w:val="24"/>
        </w:rPr>
        <w:t>Opłaty czynszowe i występujące zadłużenie</w:t>
      </w:r>
      <w:r w:rsidRPr="00DB7B53">
        <w:rPr>
          <w:rFonts w:eastAsia="Calibri" w:cstheme="minorHAnsi"/>
          <w:sz w:val="24"/>
          <w:szCs w:val="24"/>
          <w:vertAlign w:val="superscript"/>
        </w:rPr>
        <w:t>2</w:t>
      </w:r>
      <w:r w:rsidRPr="00DB7B53">
        <w:rPr>
          <w:rFonts w:eastAsia="Calibri" w:cstheme="minorHAnsi"/>
          <w:sz w:val="24"/>
          <w:szCs w:val="24"/>
        </w:rPr>
        <w:t>:</w:t>
      </w:r>
    </w:p>
    <w:p w:rsidR="008F5D41" w:rsidRPr="00F53D7A" w:rsidRDefault="00853657" w:rsidP="00B575C0">
      <w:pPr>
        <w:tabs>
          <w:tab w:val="left" w:pos="567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a.  wysokość czynszu za 1m</w:t>
      </w:r>
      <w:r w:rsidRPr="00F53D7A">
        <w:rPr>
          <w:rFonts w:eastAsia="Calibri" w:cstheme="minorHAnsi"/>
          <w:sz w:val="24"/>
          <w:szCs w:val="24"/>
          <w:vertAlign w:val="superscript"/>
        </w:rPr>
        <w:t xml:space="preserve">2 </w:t>
      </w:r>
      <w:r w:rsidRPr="00F53D7A">
        <w:rPr>
          <w:rFonts w:eastAsia="Calibri" w:cstheme="minorHAnsi"/>
          <w:sz w:val="24"/>
          <w:szCs w:val="24"/>
        </w:rPr>
        <w:t>: …………………………………</w:t>
      </w:r>
    </w:p>
    <w:p w:rsidR="00853657" w:rsidRPr="00F53D7A" w:rsidRDefault="00853657" w:rsidP="00B575C0">
      <w:pPr>
        <w:tabs>
          <w:tab w:val="left" w:pos="567"/>
        </w:tabs>
        <w:spacing w:after="0" w:line="360" w:lineRule="auto"/>
        <w:ind w:left="360" w:hanging="360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b.  zadłużenie</w:t>
      </w:r>
      <w:r w:rsidR="00C229B7" w:rsidRPr="00F53D7A">
        <w:rPr>
          <w:rFonts w:eastAsia="Calibri" w:cstheme="minorHAnsi"/>
          <w:sz w:val="24"/>
          <w:szCs w:val="24"/>
          <w:vertAlign w:val="superscript"/>
        </w:rPr>
        <w:t>1</w:t>
      </w:r>
      <w:r w:rsidRPr="00F53D7A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F53D7A">
        <w:rPr>
          <w:rFonts w:eastAsia="Calibri" w:cstheme="minorHAnsi"/>
          <w:sz w:val="24"/>
          <w:szCs w:val="24"/>
        </w:rPr>
        <w:t xml:space="preserve"> :  </w:t>
      </w:r>
      <w:r w:rsidR="00837688" w:rsidRPr="00F53D7A">
        <w:rPr>
          <w:rFonts w:eastAsia="Calibri" w:cstheme="minorHAnsi"/>
          <w:sz w:val="24"/>
          <w:szCs w:val="24"/>
        </w:rPr>
        <w:t xml:space="preserve">□ </w:t>
      </w:r>
      <w:r w:rsidRPr="00F53D7A">
        <w:rPr>
          <w:rFonts w:eastAsia="Calibri" w:cstheme="minorHAnsi"/>
          <w:sz w:val="24"/>
          <w:szCs w:val="24"/>
        </w:rPr>
        <w:t xml:space="preserve">tak </w:t>
      </w:r>
      <w:r w:rsidR="00837688" w:rsidRPr="00F53D7A">
        <w:rPr>
          <w:rFonts w:eastAsia="Calibri" w:cstheme="minorHAnsi"/>
          <w:sz w:val="24"/>
          <w:szCs w:val="24"/>
        </w:rPr>
        <w:t xml:space="preserve"> □ </w:t>
      </w:r>
      <w:r w:rsidRPr="00F53D7A">
        <w:rPr>
          <w:rFonts w:eastAsia="Calibri" w:cstheme="minorHAnsi"/>
          <w:sz w:val="24"/>
          <w:szCs w:val="24"/>
        </w:rPr>
        <w:t>nie</w:t>
      </w:r>
    </w:p>
    <w:p w:rsidR="00123814" w:rsidRDefault="00123814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853657" w:rsidRPr="00E92072" w:rsidRDefault="00853657" w:rsidP="00D803E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E92072">
        <w:rPr>
          <w:rFonts w:eastAsia="Calibri" w:cstheme="minorHAnsi"/>
          <w:sz w:val="24"/>
          <w:szCs w:val="24"/>
        </w:rPr>
        <w:t>Wymogi jakie powinien spełniać lokal uzyskany w wyniku zamiany:</w:t>
      </w:r>
    </w:p>
    <w:p w:rsidR="00C5717B" w:rsidRPr="00F53D7A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a. wielkość </w:t>
      </w:r>
      <w:r w:rsidR="00C72967" w:rsidRPr="00F53D7A">
        <w:rPr>
          <w:rFonts w:eastAsia="Calibri" w:cstheme="minorHAnsi"/>
          <w:sz w:val="24"/>
          <w:szCs w:val="24"/>
        </w:rPr>
        <w:tab/>
        <w:t>……………………</w:t>
      </w:r>
      <w:r w:rsidR="00DB7B53">
        <w:rPr>
          <w:rFonts w:eastAsia="Calibri" w:cstheme="minorHAnsi"/>
          <w:sz w:val="24"/>
          <w:szCs w:val="24"/>
        </w:rPr>
        <w:t>…………..</w:t>
      </w:r>
      <w:r w:rsidR="00C72967" w:rsidRPr="00F53D7A">
        <w:rPr>
          <w:rFonts w:eastAsia="Calibri" w:cstheme="minorHAnsi"/>
          <w:sz w:val="24"/>
          <w:szCs w:val="24"/>
        </w:rPr>
        <w:t>…...………….</w:t>
      </w:r>
    </w:p>
    <w:p w:rsidR="00C5717B" w:rsidRPr="00F53D7A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b. ilość pokoi </w:t>
      </w:r>
      <w:r w:rsidR="00C72967" w:rsidRPr="00F53D7A">
        <w:rPr>
          <w:rFonts w:eastAsia="Calibri" w:cstheme="minorHAnsi"/>
          <w:sz w:val="24"/>
          <w:szCs w:val="24"/>
        </w:rPr>
        <w:t xml:space="preserve"> ……………………</w:t>
      </w:r>
      <w:r w:rsidR="00DB7B53">
        <w:rPr>
          <w:rFonts w:eastAsia="Calibri" w:cstheme="minorHAnsi"/>
          <w:sz w:val="24"/>
          <w:szCs w:val="24"/>
        </w:rPr>
        <w:t>…………..</w:t>
      </w:r>
      <w:r w:rsidR="00C72967" w:rsidRPr="00F53D7A">
        <w:rPr>
          <w:rFonts w:eastAsia="Calibri" w:cstheme="minorHAnsi"/>
          <w:sz w:val="24"/>
          <w:szCs w:val="24"/>
        </w:rPr>
        <w:t>…...………….</w:t>
      </w:r>
    </w:p>
    <w:p w:rsidR="00C5717B" w:rsidRPr="00F53D7A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c. piętro</w:t>
      </w:r>
      <w:r w:rsidR="00C72967" w:rsidRPr="00F53D7A">
        <w:rPr>
          <w:rFonts w:eastAsia="Calibri" w:cstheme="minorHAnsi"/>
          <w:sz w:val="24"/>
          <w:szCs w:val="24"/>
        </w:rPr>
        <w:tab/>
        <w:t>……………………</w:t>
      </w:r>
      <w:r w:rsidR="00DB7B53">
        <w:rPr>
          <w:rFonts w:eastAsia="Calibri" w:cstheme="minorHAnsi"/>
          <w:sz w:val="24"/>
          <w:szCs w:val="24"/>
        </w:rPr>
        <w:t>…………..</w:t>
      </w:r>
      <w:r w:rsidR="00C72967" w:rsidRPr="00F53D7A">
        <w:rPr>
          <w:rFonts w:eastAsia="Calibri" w:cstheme="minorHAnsi"/>
          <w:sz w:val="24"/>
          <w:szCs w:val="24"/>
        </w:rPr>
        <w:t>…...………….</w:t>
      </w:r>
    </w:p>
    <w:p w:rsidR="00C5717B" w:rsidRPr="00F53D7A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d. </w:t>
      </w:r>
      <w:r w:rsidR="00C72967" w:rsidRPr="00F53D7A">
        <w:rPr>
          <w:rFonts w:eastAsia="Calibri" w:cstheme="minorHAnsi"/>
          <w:sz w:val="24"/>
          <w:szCs w:val="24"/>
        </w:rPr>
        <w:t>lokalizacja</w:t>
      </w:r>
      <w:r w:rsidR="00C72967" w:rsidRPr="00F53D7A">
        <w:rPr>
          <w:rFonts w:eastAsia="Calibri" w:cstheme="minorHAnsi"/>
          <w:sz w:val="24"/>
          <w:szCs w:val="24"/>
        </w:rPr>
        <w:tab/>
        <w:t>……………………</w:t>
      </w:r>
      <w:r w:rsidR="00DB7B53">
        <w:rPr>
          <w:rFonts w:eastAsia="Calibri" w:cstheme="minorHAnsi"/>
          <w:sz w:val="24"/>
          <w:szCs w:val="24"/>
        </w:rPr>
        <w:t>…………..</w:t>
      </w:r>
      <w:r w:rsidR="00C72967" w:rsidRPr="00F53D7A">
        <w:rPr>
          <w:rFonts w:eastAsia="Calibri" w:cstheme="minorHAnsi"/>
          <w:sz w:val="24"/>
          <w:szCs w:val="24"/>
        </w:rPr>
        <w:t>…...………….</w:t>
      </w:r>
    </w:p>
    <w:p w:rsidR="00C5717B" w:rsidRPr="00F53D7A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e. </w:t>
      </w:r>
      <w:r w:rsidR="00C72967" w:rsidRPr="00F53D7A">
        <w:rPr>
          <w:rFonts w:eastAsia="Calibri" w:cstheme="minorHAnsi"/>
          <w:sz w:val="24"/>
          <w:szCs w:val="24"/>
        </w:rPr>
        <w:t>rodzaj</w:t>
      </w:r>
      <w:r w:rsidRPr="00F53D7A">
        <w:rPr>
          <w:rFonts w:eastAsia="Calibri" w:cstheme="minorHAnsi"/>
          <w:sz w:val="24"/>
          <w:szCs w:val="24"/>
        </w:rPr>
        <w:t xml:space="preserve"> ogrzewania</w:t>
      </w:r>
      <w:r w:rsidR="00C72967" w:rsidRPr="00F53D7A">
        <w:rPr>
          <w:rFonts w:eastAsia="Calibri" w:cstheme="minorHAnsi"/>
          <w:sz w:val="24"/>
          <w:szCs w:val="24"/>
        </w:rPr>
        <w:t xml:space="preserve"> </w:t>
      </w:r>
      <w:r w:rsidR="00C72967" w:rsidRPr="00F53D7A">
        <w:rPr>
          <w:rFonts w:eastAsia="Calibri" w:cstheme="minorHAnsi"/>
          <w:sz w:val="24"/>
          <w:szCs w:val="24"/>
        </w:rPr>
        <w:tab/>
        <w:t>………………………...</w:t>
      </w:r>
      <w:r w:rsidR="00112CF3" w:rsidRPr="00F53D7A">
        <w:rPr>
          <w:rFonts w:eastAsia="Calibri" w:cstheme="minorHAnsi"/>
          <w:sz w:val="24"/>
          <w:szCs w:val="24"/>
        </w:rPr>
        <w:t>.............</w:t>
      </w:r>
    </w:p>
    <w:p w:rsidR="00C5717B" w:rsidRDefault="00C5717B" w:rsidP="00B575C0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 xml:space="preserve">f. inne </w:t>
      </w:r>
      <w:r w:rsidR="00C72967" w:rsidRPr="00F53D7A">
        <w:rPr>
          <w:rFonts w:eastAsia="Calibri" w:cstheme="minorHAnsi"/>
          <w:sz w:val="24"/>
          <w:szCs w:val="24"/>
        </w:rPr>
        <w:tab/>
        <w:t>………………………...</w:t>
      </w:r>
      <w:r w:rsidR="00112CF3" w:rsidRPr="00F53D7A">
        <w:rPr>
          <w:rFonts w:eastAsia="Calibri" w:cstheme="minorHAnsi"/>
          <w:sz w:val="24"/>
          <w:szCs w:val="24"/>
        </w:rPr>
        <w:t>..............................................................</w:t>
      </w:r>
    </w:p>
    <w:p w:rsidR="006D055E" w:rsidRPr="00F53D7A" w:rsidRDefault="006D055E" w:rsidP="00D803E5">
      <w:pPr>
        <w:spacing w:after="0" w:line="360" w:lineRule="auto"/>
        <w:ind w:firstLine="1418"/>
        <w:contextualSpacing/>
        <w:rPr>
          <w:rFonts w:eastAsia="Calibri" w:cstheme="minorHAnsi"/>
          <w:sz w:val="24"/>
          <w:szCs w:val="24"/>
        </w:rPr>
      </w:pPr>
    </w:p>
    <w:p w:rsidR="003C55CE" w:rsidRPr="00F07D66" w:rsidRDefault="00F07D66" w:rsidP="00D803E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hanging="72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8D6B18" w:rsidRPr="00F07D66">
        <w:rPr>
          <w:rFonts w:eastAsia="Calibri" w:cstheme="minorHAnsi"/>
          <w:sz w:val="24"/>
          <w:szCs w:val="24"/>
        </w:rPr>
        <w:t>C</w:t>
      </w:r>
      <w:r w:rsidR="00853657" w:rsidRPr="00F07D66">
        <w:rPr>
          <w:rFonts w:eastAsia="Calibri" w:cstheme="minorHAnsi"/>
          <w:sz w:val="24"/>
          <w:szCs w:val="24"/>
        </w:rPr>
        <w:t>zy jest Pan/Pani zainteresowany/na zamianą z najemcą lokalu spoza</w:t>
      </w:r>
      <w:r w:rsidR="00CC7E2A" w:rsidRPr="00F07D66">
        <w:rPr>
          <w:rFonts w:eastAsia="Calibri" w:cstheme="minorHAnsi"/>
          <w:sz w:val="24"/>
          <w:szCs w:val="24"/>
        </w:rPr>
        <w:t xml:space="preserve"> </w:t>
      </w:r>
      <w:r w:rsidR="00853657" w:rsidRPr="00F07D66">
        <w:rPr>
          <w:rFonts w:eastAsia="Calibri" w:cstheme="minorHAnsi"/>
          <w:sz w:val="24"/>
          <w:szCs w:val="24"/>
        </w:rPr>
        <w:t>mieszkaniowego</w:t>
      </w:r>
      <w:r w:rsidR="00B575C0">
        <w:rPr>
          <w:rFonts w:eastAsia="Calibri" w:cstheme="minorHAnsi"/>
          <w:sz w:val="24"/>
          <w:szCs w:val="24"/>
        </w:rPr>
        <w:t xml:space="preserve"> </w:t>
      </w:r>
      <w:bookmarkStart w:id="1" w:name="_GoBack"/>
      <w:bookmarkEnd w:id="1"/>
      <w:r w:rsidR="00853657" w:rsidRPr="00F07D66">
        <w:rPr>
          <w:rFonts w:eastAsia="Calibri" w:cstheme="minorHAnsi"/>
          <w:sz w:val="24"/>
          <w:szCs w:val="24"/>
        </w:rPr>
        <w:t>zasobu Gminy Miejskiej Głogów</w:t>
      </w:r>
      <w:r w:rsidR="00C229B7" w:rsidRPr="00F07D66">
        <w:rPr>
          <w:rFonts w:eastAsia="Calibri" w:cstheme="minorHAnsi"/>
          <w:sz w:val="24"/>
          <w:szCs w:val="24"/>
          <w:vertAlign w:val="superscript"/>
        </w:rPr>
        <w:t>1</w:t>
      </w:r>
      <w:r w:rsidR="00853657" w:rsidRPr="00F07D66">
        <w:rPr>
          <w:rFonts w:eastAsia="Calibri" w:cstheme="minorHAnsi"/>
          <w:sz w:val="24"/>
          <w:szCs w:val="24"/>
        </w:rPr>
        <w:t xml:space="preserve">:  </w:t>
      </w:r>
      <w:r w:rsidR="00837688" w:rsidRPr="00F07D66">
        <w:rPr>
          <w:rFonts w:eastAsia="Calibri" w:cstheme="minorHAnsi"/>
          <w:sz w:val="24"/>
          <w:szCs w:val="24"/>
        </w:rPr>
        <w:t xml:space="preserve">□ </w:t>
      </w:r>
      <w:r w:rsidR="00853657" w:rsidRPr="00F07D66">
        <w:rPr>
          <w:rFonts w:eastAsia="Calibri" w:cstheme="minorHAnsi"/>
          <w:sz w:val="24"/>
          <w:szCs w:val="24"/>
        </w:rPr>
        <w:t>tak</w:t>
      </w:r>
      <w:r w:rsidR="008F5D41" w:rsidRPr="00F07D66">
        <w:rPr>
          <w:rFonts w:eastAsia="Calibri" w:cstheme="minorHAnsi"/>
          <w:sz w:val="24"/>
          <w:szCs w:val="24"/>
        </w:rPr>
        <w:t xml:space="preserve"> </w:t>
      </w:r>
      <w:r w:rsidR="00837688" w:rsidRPr="00F07D66">
        <w:rPr>
          <w:rFonts w:eastAsia="Calibri" w:cstheme="minorHAnsi"/>
          <w:sz w:val="24"/>
          <w:szCs w:val="24"/>
        </w:rPr>
        <w:t xml:space="preserve">□ </w:t>
      </w:r>
      <w:r w:rsidR="00853657" w:rsidRPr="00F07D66">
        <w:rPr>
          <w:rFonts w:eastAsia="Calibri" w:cstheme="minorHAnsi"/>
          <w:sz w:val="24"/>
          <w:szCs w:val="24"/>
        </w:rPr>
        <w:t>nie</w:t>
      </w:r>
    </w:p>
    <w:p w:rsidR="00DB350B" w:rsidRDefault="00DB350B" w:rsidP="00D803E5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:rsidR="00DB350B" w:rsidRDefault="00DB350B" w:rsidP="00D803E5">
      <w:pPr>
        <w:tabs>
          <w:tab w:val="left" w:pos="426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853657" w:rsidRPr="003C55CE" w:rsidRDefault="00853657" w:rsidP="00D803E5">
      <w:pPr>
        <w:tabs>
          <w:tab w:val="left" w:pos="426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3C55CE">
        <w:rPr>
          <w:rFonts w:eastAsia="Calibri" w:cstheme="minorHAnsi"/>
          <w:b/>
          <w:sz w:val="24"/>
          <w:szCs w:val="24"/>
        </w:rPr>
        <w:t>Oświadczenie</w:t>
      </w: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F53D7A">
        <w:rPr>
          <w:rFonts w:eastAsia="Calibri" w:cstheme="minorHAnsi"/>
          <w:b/>
          <w:i/>
          <w:sz w:val="24"/>
          <w:szCs w:val="24"/>
        </w:rPr>
        <w:t>Oświadczam, że wyrażam zgodę na opublikowanie oferty (właściwe zaznaczyć):</w:t>
      </w: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F53D7A">
        <w:rPr>
          <w:rFonts w:eastAsia="Calibri" w:cstheme="minorHAnsi"/>
          <w:b/>
          <w:i/>
          <w:sz w:val="24"/>
          <w:szCs w:val="24"/>
        </w:rPr>
        <w:t xml:space="preserve">□   na stronie internetowej Urzędu Miejskiego w Głogowie </w:t>
      </w:r>
    </w:p>
    <w:p w:rsidR="00853657" w:rsidRPr="00F53D7A" w:rsidRDefault="00853657" w:rsidP="00D803E5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F53D7A">
        <w:rPr>
          <w:rFonts w:eastAsia="Calibri" w:cstheme="minorHAnsi"/>
          <w:b/>
          <w:i/>
          <w:sz w:val="24"/>
          <w:szCs w:val="24"/>
        </w:rPr>
        <w:t>□  na tablicy ogłoszeń W</w:t>
      </w:r>
      <w:r w:rsidR="00693535" w:rsidRPr="00F53D7A">
        <w:rPr>
          <w:rFonts w:eastAsia="Calibri" w:cstheme="minorHAnsi"/>
          <w:b/>
          <w:i/>
          <w:sz w:val="24"/>
          <w:szCs w:val="24"/>
        </w:rPr>
        <w:t>SS.DGM</w:t>
      </w:r>
      <w:r w:rsidRPr="00F53D7A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4A6DCA" w:rsidRDefault="00853657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3D7A">
        <w:rPr>
          <w:rFonts w:eastAsia="Calibri" w:cstheme="minorHAnsi"/>
          <w:b/>
          <w:i/>
          <w:sz w:val="24"/>
          <w:szCs w:val="24"/>
        </w:rPr>
        <w:t>w zakresie: numeru telefonu, adresu i własności budynku (bez wskazania numeru mieszkania), struktury, powierzchni, wyposażenia i stanu technicznego lokalu, występującego zadłużenia oraz preferencji dotyczących lokalu uzyskanego w wyniku zamiany.</w:t>
      </w:r>
      <w:r w:rsidR="003C55CE" w:rsidRPr="00F53D7A">
        <w:rPr>
          <w:rFonts w:eastAsia="Calibri" w:cstheme="minorHAnsi"/>
          <w:sz w:val="24"/>
          <w:szCs w:val="24"/>
        </w:rPr>
        <w:t xml:space="preserve"> </w:t>
      </w:r>
    </w:p>
    <w:p w:rsidR="00DB350B" w:rsidRPr="00F53D7A" w:rsidRDefault="00DB350B" w:rsidP="00D803E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FA1047" w:rsidRPr="00F53D7A" w:rsidRDefault="00853657" w:rsidP="00D803E5">
      <w:pPr>
        <w:spacing w:after="0" w:line="360" w:lineRule="auto"/>
        <w:contextualSpacing/>
        <w:rPr>
          <w:rFonts w:eastAsia="Calibri" w:cstheme="minorHAnsi"/>
          <w:i/>
          <w:sz w:val="24"/>
          <w:szCs w:val="24"/>
        </w:rPr>
      </w:pPr>
      <w:r w:rsidRPr="00F53D7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="00FA1047" w:rsidRPr="00F53D7A">
        <w:rPr>
          <w:rFonts w:eastAsia="Calibri" w:cstheme="minorHAnsi"/>
          <w:sz w:val="24"/>
          <w:szCs w:val="24"/>
        </w:rPr>
        <w:br/>
      </w:r>
      <w:r w:rsidRPr="00F53D7A">
        <w:rPr>
          <w:rFonts w:eastAsia="Calibri" w:cstheme="minorHAnsi"/>
          <w:i/>
          <w:sz w:val="24"/>
          <w:szCs w:val="24"/>
        </w:rPr>
        <w:t>czytelny podpis oferenta/oferentów</w:t>
      </w:r>
    </w:p>
    <w:p w:rsidR="00CC7E2A" w:rsidRPr="00F53D7A" w:rsidRDefault="00C229B7" w:rsidP="00D803E5">
      <w:pPr>
        <w:spacing w:after="0" w:line="360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  <w:r w:rsidRPr="00F53D7A">
        <w:rPr>
          <w:rFonts w:eastAsia="Times New Roman" w:cstheme="minorHAnsi"/>
          <w:bCs/>
          <w:sz w:val="24"/>
          <w:szCs w:val="24"/>
          <w:u w:val="single"/>
          <w:lang w:eastAsia="pl-PL"/>
        </w:rPr>
        <w:softHyphen/>
      </w:r>
    </w:p>
    <w:p w:rsidR="00CC7E2A" w:rsidRPr="00F53D7A" w:rsidRDefault="00CC7E2A" w:rsidP="00D803E5">
      <w:pPr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97603" w:rsidRPr="00F53D7A" w:rsidRDefault="00997603" w:rsidP="00D803E5">
      <w:pPr>
        <w:spacing w:after="0" w:line="360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:rsidR="006D055E" w:rsidRPr="006D055E" w:rsidRDefault="006D055E" w:rsidP="00D803E5">
      <w:pPr>
        <w:spacing w:after="240" w:line="360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6D055E">
        <w:rPr>
          <w:rFonts w:eastAsia="Times New Roman" w:cstheme="minorHAnsi"/>
          <w:bCs/>
          <w:sz w:val="24"/>
          <w:szCs w:val="24"/>
          <w:u w:val="single"/>
          <w:lang w:eastAsia="pl-PL"/>
        </w:rPr>
        <w:t>Klauzula informacyjna o przetwarzaniu danych osobowych</w:t>
      </w:r>
    </w:p>
    <w:p w:rsidR="006D055E" w:rsidRPr="006D055E" w:rsidRDefault="006D055E" w:rsidP="00D803E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hyperlink r:id="rId7" w:history="1">
        <w:r w:rsidRPr="006D055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13 ust. 1 i ust. 2</w:t>
        </w:r>
      </w:hyperlink>
      <w:r w:rsidRPr="006D055E">
        <w:rPr>
          <w:rFonts w:eastAsia="Times New Roman" w:cstheme="minorHAnsi"/>
          <w:sz w:val="24"/>
          <w:szCs w:val="24"/>
          <w:lang w:eastAsia="pl-PL"/>
        </w:rPr>
        <w:t xml:space="preserve"> rozporządzenia Parlamentu Europejskiego i Rady (UE) </w:t>
      </w:r>
      <w:hyperlink r:id="rId8" w:history="1">
        <w:r w:rsidRPr="006D055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2016/679</w:t>
        </w:r>
      </w:hyperlink>
      <w:r w:rsidRPr="006D055E">
        <w:rPr>
          <w:rFonts w:eastAsia="Times New Roman" w:cstheme="minorHAnsi"/>
          <w:sz w:val="24"/>
          <w:szCs w:val="24"/>
          <w:lang w:eastAsia="pl-PL"/>
        </w:rPr>
        <w:t> z 27 kwietnia 2016 r. w sprawie ochrony osób fizycznych w związku z przetwarzaniem danych osobowych i w sprawie swobodnego przepływu takich danych oraz uchylenia dyrektywy </w:t>
      </w:r>
      <w:hyperlink r:id="rId9" w:history="1">
        <w:r w:rsidRPr="006D055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95/46/WE</w:t>
        </w:r>
      </w:hyperlink>
      <w:r w:rsidRPr="006D055E">
        <w:rPr>
          <w:rFonts w:eastAsia="Times New Roman" w:cstheme="minorHAnsi"/>
          <w:sz w:val="24"/>
          <w:szCs w:val="24"/>
          <w:lang w:eastAsia="pl-PL"/>
        </w:rPr>
        <w:t> (RODO), informuję: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Administratorem Pani/Pana danych osobowych jest Prezydent Miasta Głogowa z siedzibą w Urzędzie Miejskim w Głogowie, Rynek 10, 67-200 Głogów, adres e-mail: prezydent@glogow.um.gov.pl, tel. +48 767265401.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Wyznaczony został Inspektor Ochrony Danych, z którym można się skontaktować w sprawach ochrony swoich danych osobowych pod e-mailem iod@glogow.um.gov.pl; pod numerem telefonu +48 767265471; lub pisemnie na adres naszej siedziby, wskazany powyżej.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 xml:space="preserve">Przetwarzanie Pani/Pana danych osobowych będzie się odbywać na podstawie następujących przepisów prawnych: art. 6 ust. 1 lit. e RODO - przetwarzanie jest niezbędne do wykonania zadania realizowanego w interesie publicznym lub w ramach sprawowania władzy publicznej powierzonej administratorowi oraz art. 21 ust. 3 ustawy z dnia 21 czerwca 2001r. o ochronie praw lokatorów, mieszkaniowym zasobie Gminy </w:t>
      </w:r>
      <w:r w:rsidRPr="006D055E">
        <w:rPr>
          <w:rFonts w:eastAsia="Times New Roman" w:cstheme="minorHAnsi"/>
          <w:sz w:val="24"/>
          <w:szCs w:val="24"/>
          <w:lang w:eastAsia="pl-PL"/>
        </w:rPr>
        <w:br/>
      </w:r>
      <w:r w:rsidRPr="006D055E">
        <w:rPr>
          <w:rFonts w:eastAsia="Times New Roman" w:cstheme="minorHAnsi"/>
          <w:sz w:val="24"/>
          <w:szCs w:val="24"/>
          <w:lang w:eastAsia="pl-PL"/>
        </w:rPr>
        <w:lastRenderedPageBreak/>
        <w:t xml:space="preserve">i o zmianie Kodeksu cywilnego  i </w:t>
      </w:r>
      <w:r w:rsidRPr="006D055E">
        <w:rPr>
          <w:rFonts w:eastAsia="Calibri" w:cstheme="minorHAnsi"/>
          <w:sz w:val="24"/>
          <w:szCs w:val="24"/>
        </w:rPr>
        <w:t>obowiązującą w tym zakresie  Uchwałą Rady Miejskiej w Głogowie - w celu rozpatrzenia wniosku.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Pani/Pana dane osobowe będą przechowywane przez okres ustalony wg kategorii archiwalnej B5 (5 lat, następnie Archiwum Państwowe po ekspertyzie dokumentów może podjąć decyzję o ich zniszczeniu lub przekwalifikować na kategorię A i wtedy Pani/Pana dane osobowe będą przetwarzane przez Urząd Miejski przez 25 lat od stycznia kolejnego roku po zakończeniu Pani/Pana sprawy a następnie zostaną przekazane do Archiwum Państwowego), zgodnej z  Rozporządzenie Prezesa Rady Ministrów z dnia 16 styczna 2011 r. w sprawie instrukcji kancelaryjnej, jednolitych, rzeczowych wykazów akt oraz instrukcji w sprawie organizacji i zakresu działania archiwów zakładowych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Do Pani/Pana danych osobowych  będą mieć dostęp: pracownicy Urzędu Miejskiego w Głogowie, współpracujące z Urzędem Miejskim w Głogowie firma informatyczna (</w:t>
      </w:r>
      <w:proofErr w:type="spellStart"/>
      <w:r w:rsidRPr="006D055E">
        <w:rPr>
          <w:rFonts w:eastAsia="Times New Roman" w:cstheme="minorHAnsi"/>
          <w:sz w:val="24"/>
          <w:szCs w:val="24"/>
          <w:lang w:eastAsia="pl-PL"/>
        </w:rPr>
        <w:t>Wasko</w:t>
      </w:r>
      <w:proofErr w:type="spellEnd"/>
      <w:r w:rsidRPr="006D055E">
        <w:rPr>
          <w:rFonts w:eastAsia="Times New Roman" w:cstheme="minorHAnsi"/>
          <w:sz w:val="24"/>
          <w:szCs w:val="24"/>
          <w:lang w:eastAsia="pl-PL"/>
        </w:rPr>
        <w:t xml:space="preserve"> S. A., ul. </w:t>
      </w:r>
      <w:proofErr w:type="spellStart"/>
      <w:r w:rsidRPr="006D055E">
        <w:rPr>
          <w:rFonts w:eastAsia="Times New Roman" w:cstheme="minorHAnsi"/>
          <w:sz w:val="24"/>
          <w:szCs w:val="24"/>
          <w:lang w:eastAsia="pl-PL"/>
        </w:rPr>
        <w:t>Berbeckiego</w:t>
      </w:r>
      <w:proofErr w:type="spellEnd"/>
      <w:r w:rsidRPr="006D055E">
        <w:rPr>
          <w:rFonts w:eastAsia="Times New Roman" w:cstheme="minorHAnsi"/>
          <w:sz w:val="24"/>
          <w:szCs w:val="24"/>
          <w:lang w:eastAsia="pl-PL"/>
        </w:rPr>
        <w:t xml:space="preserve"> 6, 44-100 Gliwice).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Pani/Pana dane osobowe mogą zostać ujawnione podmiotom uprawnionym na podstawie przepisów prawa.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Posiada Pani/Pan prawo dostępu do swoich danych osobowych, ich sprostowania, usunięcia, ograniczenia przetwarzania lub prawo do wniesienia sprzeciwu wobec przetwarzania, a także prawo do przenoszenia danych, w zakresie dopuszczonym przez przepisy prawa.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Przysługuje Pani/Panu prawo wniesienia skargi do organu nadzorczego, tj. Prezesa Urzędu Ochrony Danych Osobowych, jeśli Pani/Pana zdaniem, przetwarzanie danych osobowych Pani/Pana - narusza przepisy unijnego rozporządzenia RODO.</w:t>
      </w:r>
    </w:p>
    <w:p w:rsidR="006D055E" w:rsidRPr="006D055E" w:rsidRDefault="006D055E" w:rsidP="00D803E5">
      <w:pPr>
        <w:numPr>
          <w:ilvl w:val="0"/>
          <w:numId w:val="6"/>
        </w:numPr>
        <w:spacing w:before="100" w:beforeAutospacing="1" w:after="100" w:afterAutospacing="1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D055E">
        <w:rPr>
          <w:rFonts w:eastAsia="Times New Roman" w:cstheme="minorHAnsi"/>
          <w:sz w:val="24"/>
          <w:szCs w:val="24"/>
          <w:lang w:eastAsia="pl-PL"/>
        </w:rPr>
        <w:t>Podanie przez Panią/Pana danych osobowych jest wymogiem ustawowym. Brak podania danych osobowych będzie skutkował pozostawieniem wniosku  bez rozpoznania (Art. 64 – ustawy z dnia 14 czerwca 1960 r. Kodeks postępowania administracyjnego).</w:t>
      </w:r>
    </w:p>
    <w:p w:rsidR="00B94486" w:rsidRPr="006D055E" w:rsidRDefault="00B94486" w:rsidP="00D803E5">
      <w:pPr>
        <w:spacing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26111F" w:rsidRPr="00F53D7A" w:rsidRDefault="0026111F" w:rsidP="00D803E5">
      <w:pPr>
        <w:spacing w:before="100" w:beforeAutospacing="1" w:after="100" w:afterAutospacing="1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26111F" w:rsidRPr="00F53D7A" w:rsidSect="00FA1047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8E" w:rsidRDefault="0067588E" w:rsidP="00853657">
      <w:pPr>
        <w:spacing w:after="0" w:line="240" w:lineRule="auto"/>
      </w:pPr>
      <w:r>
        <w:separator/>
      </w:r>
    </w:p>
  </w:endnote>
  <w:endnote w:type="continuationSeparator" w:id="0">
    <w:p w:rsidR="0067588E" w:rsidRDefault="0067588E" w:rsidP="0085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5B" w:rsidRDefault="004B02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2145B" w:rsidRDefault="00675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8E" w:rsidRDefault="0067588E" w:rsidP="00853657">
      <w:pPr>
        <w:spacing w:after="0" w:line="240" w:lineRule="auto"/>
      </w:pPr>
      <w:r>
        <w:separator/>
      </w:r>
    </w:p>
  </w:footnote>
  <w:footnote w:type="continuationSeparator" w:id="0">
    <w:p w:rsidR="0067588E" w:rsidRDefault="0067588E" w:rsidP="00853657">
      <w:pPr>
        <w:spacing w:after="0" w:line="240" w:lineRule="auto"/>
      </w:pPr>
      <w:r>
        <w:continuationSeparator/>
      </w:r>
    </w:p>
  </w:footnote>
  <w:footnote w:id="1">
    <w:p w:rsidR="00853657" w:rsidRDefault="00853657" w:rsidP="00853657">
      <w:pPr>
        <w:pStyle w:val="Tekstprzypisudolnego"/>
      </w:pPr>
    </w:p>
  </w:footnote>
  <w:footnote w:id="2">
    <w:p w:rsidR="00853657" w:rsidRDefault="006D055E" w:rsidP="00853657">
      <w:pPr>
        <w:pStyle w:val="Tekstprzypisudolnego"/>
      </w:pPr>
      <w:r w:rsidRPr="006D055E">
        <w:rPr>
          <w:vertAlign w:val="superscript"/>
        </w:rPr>
        <w:t>1</w:t>
      </w:r>
      <w:r>
        <w:t xml:space="preserve"> właściwe zaznaczyć</w:t>
      </w:r>
    </w:p>
    <w:p w:rsidR="006D055E" w:rsidRDefault="006D055E" w:rsidP="00853657">
      <w:pPr>
        <w:pStyle w:val="Tekstprzypisudolnego"/>
      </w:pPr>
      <w:r w:rsidRPr="006D055E">
        <w:rPr>
          <w:vertAlign w:val="superscript"/>
        </w:rPr>
        <w:t>2</w:t>
      </w:r>
      <w:r>
        <w:t xml:space="preserve"> informacji udzieli administrator</w:t>
      </w:r>
    </w:p>
    <w:p w:rsidR="00853657" w:rsidRDefault="00853657" w:rsidP="00853657">
      <w:pPr>
        <w:pStyle w:val="Tekstprzypisudolnego"/>
      </w:pPr>
    </w:p>
    <w:p w:rsidR="00853657" w:rsidRDefault="00853657" w:rsidP="008536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6B4"/>
    <w:multiLevelType w:val="hybridMultilevel"/>
    <w:tmpl w:val="E1F88A42"/>
    <w:lvl w:ilvl="0" w:tplc="DB92124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0D0E2A"/>
    <w:multiLevelType w:val="hybridMultilevel"/>
    <w:tmpl w:val="0AEE87E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BF0"/>
    <w:multiLevelType w:val="hybridMultilevel"/>
    <w:tmpl w:val="C9EAA14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ED164B"/>
    <w:multiLevelType w:val="hybridMultilevel"/>
    <w:tmpl w:val="33C20A36"/>
    <w:lvl w:ilvl="0" w:tplc="340AB59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737F"/>
    <w:multiLevelType w:val="hybridMultilevel"/>
    <w:tmpl w:val="6616B6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670FE9"/>
    <w:multiLevelType w:val="hybridMultilevel"/>
    <w:tmpl w:val="244267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620"/>
    <w:multiLevelType w:val="hybridMultilevel"/>
    <w:tmpl w:val="1CA4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653"/>
    <w:multiLevelType w:val="hybridMultilevel"/>
    <w:tmpl w:val="F9E8E376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D813D95"/>
    <w:multiLevelType w:val="hybridMultilevel"/>
    <w:tmpl w:val="0FEE7934"/>
    <w:lvl w:ilvl="0" w:tplc="603C4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1A61"/>
    <w:multiLevelType w:val="hybridMultilevel"/>
    <w:tmpl w:val="20A02516"/>
    <w:lvl w:ilvl="0" w:tplc="0B8A03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1819"/>
    <w:multiLevelType w:val="hybridMultilevel"/>
    <w:tmpl w:val="EEE4405C"/>
    <w:lvl w:ilvl="0" w:tplc="60F4F79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76C46"/>
    <w:multiLevelType w:val="hybridMultilevel"/>
    <w:tmpl w:val="2A4C0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57"/>
    <w:rsid w:val="00021BB0"/>
    <w:rsid w:val="0005370B"/>
    <w:rsid w:val="000947EC"/>
    <w:rsid w:val="000E76CD"/>
    <w:rsid w:val="00111DA6"/>
    <w:rsid w:val="00112CF3"/>
    <w:rsid w:val="00117482"/>
    <w:rsid w:val="00123814"/>
    <w:rsid w:val="001A2E4F"/>
    <w:rsid w:val="001D2544"/>
    <w:rsid w:val="0026111F"/>
    <w:rsid w:val="00287A2A"/>
    <w:rsid w:val="002F7DF6"/>
    <w:rsid w:val="003C55CE"/>
    <w:rsid w:val="00427F23"/>
    <w:rsid w:val="004A6DCA"/>
    <w:rsid w:val="004B02BB"/>
    <w:rsid w:val="005146F2"/>
    <w:rsid w:val="00570569"/>
    <w:rsid w:val="00572A1C"/>
    <w:rsid w:val="0067588E"/>
    <w:rsid w:val="00693535"/>
    <w:rsid w:val="006D055E"/>
    <w:rsid w:val="007A5E8B"/>
    <w:rsid w:val="00806FCC"/>
    <w:rsid w:val="00836EFE"/>
    <w:rsid w:val="00837688"/>
    <w:rsid w:val="00853657"/>
    <w:rsid w:val="008D6B18"/>
    <w:rsid w:val="008F5D41"/>
    <w:rsid w:val="00977154"/>
    <w:rsid w:val="00997603"/>
    <w:rsid w:val="009A0E7F"/>
    <w:rsid w:val="00A258A3"/>
    <w:rsid w:val="00B56E16"/>
    <w:rsid w:val="00B575C0"/>
    <w:rsid w:val="00B65224"/>
    <w:rsid w:val="00B94486"/>
    <w:rsid w:val="00C043CB"/>
    <w:rsid w:val="00C229B7"/>
    <w:rsid w:val="00C2657A"/>
    <w:rsid w:val="00C5717B"/>
    <w:rsid w:val="00C72967"/>
    <w:rsid w:val="00C80B9C"/>
    <w:rsid w:val="00CC7E2A"/>
    <w:rsid w:val="00D803E5"/>
    <w:rsid w:val="00DB350B"/>
    <w:rsid w:val="00DB6F4C"/>
    <w:rsid w:val="00DB7B53"/>
    <w:rsid w:val="00DE7E55"/>
    <w:rsid w:val="00E14FA8"/>
    <w:rsid w:val="00E86884"/>
    <w:rsid w:val="00E92072"/>
    <w:rsid w:val="00F07D66"/>
    <w:rsid w:val="00F53D7A"/>
    <w:rsid w:val="00F639E6"/>
    <w:rsid w:val="00FA1047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398"/>
  <w15:chartTrackingRefBased/>
  <w15:docId w15:val="{C4DD87BC-AFCB-41FF-8C8A-A6C924D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36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53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5365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5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Machnik</dc:creator>
  <cp:keywords/>
  <dc:description/>
  <cp:lastModifiedBy>Karolina KM. Machnik</cp:lastModifiedBy>
  <cp:revision>5</cp:revision>
  <cp:lastPrinted>2021-12-03T06:55:00Z</cp:lastPrinted>
  <dcterms:created xsi:type="dcterms:W3CDTF">2023-03-29T06:38:00Z</dcterms:created>
  <dcterms:modified xsi:type="dcterms:W3CDTF">2023-03-29T06:50:00Z</dcterms:modified>
</cp:coreProperties>
</file>